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Bidders: Please submit and format the first page of your proposal as follows: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Bid Proposal for Vended Meals, 2024-25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the Folk Arts-Cultural Treasures Charter School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Bidder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Hereby agrees, if awarded, to provide meals as specified 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Invitation for Bid/Contract for Vended Meals at the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Price Per Lunch Without Milk:__________________</w:t>
      </w:r>
    </w:p>
    <w:p w:rsidR="00000000" w:rsidDel="00000000" w:rsidP="00000000" w:rsidRDefault="00000000" w:rsidRPr="00000000" w14:paraId="0000001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NSLP Compliance Questionnaire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FACT Charter School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Bidder:________________________________________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Address:______________________________________________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Name:________________________________Title:__________________________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Email:________________________________Phone:_________________________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currently provide vended meals or FSMC services for a SFA’s National School Lunch Program?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No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Yes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yes, how many students are served by your NSLP vended meals contract? _________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yes, how many years have you been serving food regulated by the NSLP? __________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your company ever been found to be out of compliance with NSLP regulations?_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No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Yes. Please explain the nature of the compliance issue and how you addressed it: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your experience using PrimeroEdge: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is responsible for ensuring compliance with NSLP nutritional requirements?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Job Title:_________________________________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(if known):__________________________</w:t>
      </w:r>
    </w:p>
    <w:p w:rsidR="00000000" w:rsidDel="00000000" w:rsidP="00000000" w:rsidRDefault="00000000" w:rsidRPr="00000000" w14:paraId="0000002A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A resume with relevant experience is attached</w:t>
      </w:r>
    </w:p>
    <w:p w:rsidR="00000000" w:rsidDel="00000000" w:rsidP="00000000" w:rsidRDefault="00000000" w:rsidRPr="00000000" w14:paraId="0000002B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A resume with relevant experience is not available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Facilities and Taste Testing Requirement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Responsive and Responsible Bidders will pass a facilities inspection (pass/fail) requirement and taste test (pass/fail).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of Food Preparation Facility:</w:t>
      </w:r>
    </w:p>
    <w:p w:rsidR="00000000" w:rsidDel="00000000" w:rsidP="00000000" w:rsidRDefault="00000000" w:rsidRPr="00000000" w14:paraId="0000003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facility:_______________________________</w:t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Street Address:________________________________</w:t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City/State/Zip:_________________________________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Person for the Site Visit:</w:t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</w:t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Title:____________________________</w:t>
      </w:r>
    </w:p>
    <w:p w:rsidR="00000000" w:rsidDel="00000000" w:rsidP="00000000" w:rsidRDefault="00000000" w:rsidRPr="00000000" w14:paraId="0000003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Email:___________________________</w:t>
      </w:r>
    </w:p>
    <w:p w:rsidR="00000000" w:rsidDel="00000000" w:rsidP="00000000" w:rsidRDefault="00000000" w:rsidRPr="00000000" w14:paraId="0000003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Phone:__________________________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Most Recent PDE Division of Food and Nutrition Inspection:______________________</w:t>
      </w:r>
    </w:p>
    <w:p w:rsidR="00000000" w:rsidDel="00000000" w:rsidP="00000000" w:rsidRDefault="00000000" w:rsidRPr="00000000" w14:paraId="0000003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Bidder has not been approved by the PDE Division of Food and Nutrition, but will be approved no later than (date):__________________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Bidder will provide taste test during the week of June 17-25:</w:t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□ At the Folk Arts-Cultural Treasures Charter School, 1023 Callowhill Street</w:t>
      </w:r>
    </w:p>
    <w:p w:rsidR="00000000" w:rsidDel="00000000" w:rsidP="00000000" w:rsidRDefault="00000000" w:rsidRPr="00000000" w14:paraId="0000004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At the bidder’s production facility</w:t>
      </w:r>
    </w:p>
    <w:p w:rsidR="00000000" w:rsidDel="00000000" w:rsidP="00000000" w:rsidRDefault="00000000" w:rsidRPr="00000000" w14:paraId="0000004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a facilities inspection (pass/fail) and taste test (pass/fail) are required of all bidders.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and Title of Authorized Signatory:__________________________________________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Signature:__________________________________________________________________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Mr2XIakvteC6+qIFHkWxxYeifg==">CgMxLjAyCGguZ2pkZ3hzMgloLjMwajB6bGw4AHIhMVV5VC1jWUh2SnJoZnhBNmU5WEhSdHBDT05sZkRHMFhU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2019-04-23T20:21:00Z</dcterms:created>
  <dc:creator>Ellen Somekawa</dc:creator>
</cp:coreProperties>
</file>